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B05686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178AD029" w14:textId="43CA0F8D" w:rsidR="00711E70" w:rsidRPr="00711E70" w:rsidRDefault="00711E70" w:rsidP="00D17521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11E70">
        <w:rPr>
          <w:rFonts w:ascii="Arial" w:hAnsi="Arial" w:cs="Arial"/>
          <w:b/>
          <w:color w:val="000000"/>
          <w:sz w:val="28"/>
          <w:szCs w:val="28"/>
        </w:rPr>
        <w:t>TRAVAUX DE R</w:t>
      </w:r>
      <w:r w:rsidR="00A20E55">
        <w:rPr>
          <w:rFonts w:ascii="Arial" w:hAnsi="Arial" w:cs="Arial"/>
          <w:b/>
          <w:color w:val="000000"/>
          <w:sz w:val="28"/>
          <w:szCs w:val="28"/>
        </w:rPr>
        <w:t>É</w:t>
      </w:r>
      <w:r w:rsidRPr="00711E70">
        <w:rPr>
          <w:rFonts w:ascii="Arial" w:hAnsi="Arial" w:cs="Arial"/>
          <w:b/>
          <w:color w:val="000000"/>
          <w:sz w:val="28"/>
          <w:szCs w:val="28"/>
        </w:rPr>
        <w:t xml:space="preserve">NOVATION </w:t>
      </w:r>
      <w:r w:rsidR="00D17521">
        <w:rPr>
          <w:rFonts w:ascii="Arial" w:hAnsi="Arial" w:cs="Arial"/>
          <w:b/>
          <w:color w:val="000000"/>
          <w:sz w:val="28"/>
          <w:szCs w:val="28"/>
        </w:rPr>
        <w:t>DU FOYER PIERRE DUX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1E390E9B" w:rsidR="00B41AFF" w:rsidRPr="000772B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0772BF">
        <w:rPr>
          <w:rStyle w:val="Times14GNoir"/>
          <w:rFonts w:ascii="Arial" w:hAnsi="Arial" w:cs="Arial"/>
          <w:szCs w:val="28"/>
        </w:rPr>
        <w:t xml:space="preserve">LOT </w:t>
      </w:r>
      <w:r w:rsidR="00CA3793" w:rsidRPr="000772BF">
        <w:rPr>
          <w:rStyle w:val="Times14GNoir"/>
          <w:rFonts w:ascii="Arial" w:hAnsi="Arial" w:cs="Arial"/>
          <w:szCs w:val="28"/>
        </w:rPr>
        <w:t>N°</w:t>
      </w:r>
      <w:r w:rsidR="00EA0BBA">
        <w:rPr>
          <w:rStyle w:val="Times14GNoir"/>
          <w:rFonts w:ascii="Arial" w:hAnsi="Arial" w:cs="Arial"/>
          <w:szCs w:val="28"/>
        </w:rPr>
        <w:t>4</w:t>
      </w:r>
      <w:r w:rsidR="001B7DDA" w:rsidRPr="000772BF">
        <w:rPr>
          <w:rStyle w:val="Times14GNoir"/>
          <w:rFonts w:ascii="Arial" w:hAnsi="Arial" w:cs="Arial"/>
          <w:szCs w:val="28"/>
        </w:rPr>
        <w:t xml:space="preserve"> </w:t>
      </w:r>
      <w:r w:rsidR="00C67316" w:rsidRPr="000772BF">
        <w:rPr>
          <w:rStyle w:val="Times14GNoir"/>
          <w:rFonts w:ascii="Arial" w:hAnsi="Arial" w:cs="Arial"/>
          <w:szCs w:val="28"/>
        </w:rPr>
        <w:t xml:space="preserve">: </w:t>
      </w:r>
      <w:r w:rsidR="00EA0BBA">
        <w:rPr>
          <w:rFonts w:ascii="Arial" w:hAnsi="Arial" w:cs="Arial"/>
          <w:b/>
          <w:color w:val="000000"/>
          <w:sz w:val="28"/>
          <w:szCs w:val="28"/>
        </w:rPr>
        <w:t xml:space="preserve">ÉLECTRICITÉ </w:t>
      </w:r>
      <w:r w:rsidR="0021211B">
        <w:rPr>
          <w:rFonts w:ascii="Arial" w:hAnsi="Arial" w:cs="Arial"/>
          <w:b/>
          <w:color w:val="000000"/>
          <w:sz w:val="28"/>
          <w:szCs w:val="28"/>
        </w:rPr>
        <w:t>–</w:t>
      </w:r>
      <w:r w:rsidR="00EA0BBA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21211B">
        <w:rPr>
          <w:rFonts w:ascii="Arial" w:hAnsi="Arial" w:cs="Arial"/>
          <w:b/>
          <w:color w:val="000000"/>
          <w:sz w:val="28"/>
          <w:szCs w:val="28"/>
        </w:rPr>
        <w:t>CFo/CFa</w:t>
      </w:r>
    </w:p>
    <w:p w14:paraId="17851177" w14:textId="77777777" w:rsidR="00812A08" w:rsidRPr="000772BF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7B89F609" w14:textId="1C6DEFEA" w:rsidR="00FD3433" w:rsidRPr="00DE181F" w:rsidRDefault="00FD3433" w:rsidP="00FD3433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0"/>
          <w:szCs w:val="20"/>
          <w:lang w:eastAsia="fr-FR"/>
        </w:rPr>
      </w:pP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Procédure adaptée ouverte passée en application des dispositions de l’article R.2123-1 du </w:t>
      </w:r>
      <w:r w:rsidR="004C60B7">
        <w:rPr>
          <w:rFonts w:ascii="Arial" w:hAnsi="Arial" w:cs="Arial"/>
          <w:i/>
          <w:color w:val="000000"/>
          <w:sz w:val="20"/>
          <w:szCs w:val="20"/>
          <w:lang w:eastAsia="fr-FR"/>
        </w:rPr>
        <w:t>C</w:t>
      </w: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>ode de la commande publique</w:t>
      </w:r>
    </w:p>
    <w:p w14:paraId="651168E9" w14:textId="77777777" w:rsidR="00812A08" w:rsidRPr="00BD18B3" w:rsidRDefault="00812A08" w:rsidP="00FD3433">
      <w:pPr>
        <w:tabs>
          <w:tab w:val="left" w:pos="580"/>
        </w:tabs>
        <w:spacing w:line="280" w:lineRule="atLeast"/>
        <w:ind w:right="80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5DE3EE53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A20E55">
        <w:rPr>
          <w:rFonts w:ascii="Arial" w:hAnsi="Arial" w:cs="Arial"/>
          <w:sz w:val="24"/>
        </w:rPr>
        <w:t>20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</w:t>
      </w:r>
      <w:r w:rsidR="00851608">
        <w:rPr>
          <w:rFonts w:ascii="Arial" w:hAnsi="Arial" w:cs="Arial"/>
          <w:sz w:val="24"/>
        </w:rPr>
        <w:t>0</w:t>
      </w:r>
      <w:r w:rsidR="00EA0BBA">
        <w:rPr>
          <w:rFonts w:ascii="Arial" w:hAnsi="Arial" w:cs="Arial"/>
          <w:sz w:val="24"/>
        </w:rPr>
        <w:t>4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6B6B2B29" w14:textId="77777777" w:rsidR="009E7602" w:rsidRDefault="009E7602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7AD47ED4" w14:textId="3D7C7A43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1D03FFE3" w14:textId="77777777" w:rsidR="009E7602" w:rsidRPr="002A23D3" w:rsidRDefault="009E7602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542B0F0B" w14:textId="3AFDE9E9" w:rsidR="000B4DB3" w:rsidRDefault="009217DC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</w:t>
      </w:r>
      <w:r w:rsidR="009E7602">
        <w:rPr>
          <w:rFonts w:ascii="Arial" w:hAnsi="Arial" w:cs="Arial"/>
        </w:rPr>
        <w:t>d’électricité – CFo/CFa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6282BD1E" w:rsidR="006A0AA8" w:rsidRDefault="006A0AA8" w:rsidP="006A0AA8">
      <w:pPr>
        <w:pStyle w:val="Normal2"/>
        <w:ind w:left="0" w:firstLine="0"/>
        <w:rPr>
          <w:rFonts w:ascii="Arial" w:hAnsi="Arial" w:cs="Arial"/>
        </w:rPr>
      </w:pPr>
      <w:r w:rsidRPr="00CF0F84">
        <w:rPr>
          <w:rFonts w:ascii="Arial" w:hAnsi="Arial" w:cs="Arial"/>
        </w:rPr>
        <w:t xml:space="preserve">Le présent marché est passé selon une procédure </w:t>
      </w:r>
      <w:r w:rsidR="00A07F03">
        <w:rPr>
          <w:rFonts w:ascii="Arial" w:hAnsi="Arial" w:cs="Arial"/>
        </w:rPr>
        <w:t xml:space="preserve">adaptée </w:t>
      </w:r>
      <w:r w:rsidR="008100B4">
        <w:rPr>
          <w:rFonts w:ascii="Arial" w:hAnsi="Arial" w:cs="Arial"/>
        </w:rPr>
        <w:t xml:space="preserve">ouverte en application </w:t>
      </w:r>
      <w:r w:rsidR="008100B4" w:rsidRPr="009473B1">
        <w:rPr>
          <w:rFonts w:ascii="Arial" w:hAnsi="Arial" w:cs="Arial"/>
        </w:rPr>
        <w:t>en application des dispositions de l’article R. 2123-1 du code de la commande publique</w:t>
      </w:r>
      <w:r w:rsidRPr="00CF0F84">
        <w:rPr>
          <w:rFonts w:ascii="Arial" w:hAnsi="Arial" w:cs="Arial"/>
        </w:rPr>
        <w:t xml:space="preserve">. Il suit également les dispositions de l’article R. 2113-4 du </w:t>
      </w:r>
      <w:r w:rsidR="004C60B7">
        <w:rPr>
          <w:rFonts w:ascii="Arial" w:hAnsi="Arial" w:cs="Arial"/>
        </w:rPr>
        <w:t>C</w:t>
      </w:r>
      <w:r w:rsidRPr="00CF0F84">
        <w:rPr>
          <w:rFonts w:ascii="Arial" w:hAnsi="Arial" w:cs="Arial"/>
        </w:rPr>
        <w:t>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C3C5D24" w:rsidR="00B27734" w:rsidRPr="00C95CF0" w:rsidRDefault="008100B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Madame </w:t>
      </w:r>
      <w:r w:rsidR="00A37520">
        <w:rPr>
          <w:rFonts w:ascii="Arial" w:hAnsi="Arial" w:cs="Arial"/>
          <w:bCs/>
        </w:rPr>
        <w:t xml:space="preserve">Emmanuelle </w:t>
      </w:r>
      <w:r w:rsidR="002A549C">
        <w:rPr>
          <w:rFonts w:ascii="Arial" w:hAnsi="Arial" w:cs="Arial"/>
          <w:bCs/>
        </w:rPr>
        <w:t>BENSIMON-WEILER</w:t>
      </w:r>
      <w:r w:rsidR="00B27734" w:rsidRPr="00C95CF0">
        <w:rPr>
          <w:rFonts w:ascii="Arial" w:hAnsi="Arial" w:cs="Arial"/>
          <w:bCs/>
        </w:rPr>
        <w:t xml:space="preserve"> en sa qualité de Di</w:t>
      </w:r>
      <w:r w:rsidR="002A549C">
        <w:rPr>
          <w:rFonts w:ascii="Arial" w:hAnsi="Arial" w:cs="Arial"/>
          <w:bCs/>
        </w:rPr>
        <w:t>rectrice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2A549C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Services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A235800" w:rsidR="00B27734" w:rsidRPr="0016519E" w:rsidRDefault="002A549C">
      <w:pPr>
        <w:keepNext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 en sa qualité de Di</w:t>
      </w:r>
      <w:r>
        <w:rPr>
          <w:rFonts w:ascii="Arial" w:hAnsi="Arial" w:cs="Arial"/>
          <w:bCs/>
        </w:rPr>
        <w:t>rectrice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</w:t>
      </w:r>
      <w:r w:rsidR="00B27734" w:rsidRPr="0016519E">
        <w:rPr>
          <w:rFonts w:ascii="Arial" w:hAnsi="Arial" w:cs="Arial"/>
          <w:bCs/>
        </w:rPr>
        <w:t xml:space="preserve">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3910D86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2A549C">
        <w:rPr>
          <w:rFonts w:ascii="Arial" w:hAnsi="Arial" w:cs="Arial"/>
        </w:rPr>
        <w:t>90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73A08280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</w:t>
      </w:r>
      <w:r w:rsidR="004C60B7">
        <w:rPr>
          <w:rFonts w:ascii="Arial" w:hAnsi="Arial" w:cs="Arial"/>
        </w:rPr>
        <w:t xml:space="preserve"> ou de la date de remise de l’offre négociée le cas échéant. 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D1247D8" w14:textId="3DA47E4B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486F7743" w14:textId="77777777" w:rsidR="006A0AA8" w:rsidRDefault="006A0AA8" w:rsidP="006A0AA8">
      <w:pPr>
        <w:jc w:val="both"/>
        <w:rPr>
          <w:rFonts w:ascii="Arial" w:hAnsi="Arial" w:cs="Arial"/>
        </w:rPr>
      </w:pP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8B09BC2" w14:textId="77777777" w:rsidR="00BE3AF6" w:rsidRPr="00E10AD7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EC9DF78" w14:textId="77777777" w:rsidR="006A4820" w:rsidRPr="00E10AD7" w:rsidRDefault="006A4820" w:rsidP="006A4820">
      <w:pPr>
        <w:pStyle w:val="Normal1"/>
        <w:rPr>
          <w:rFonts w:ascii="Arial" w:hAnsi="Arial" w:cs="Arial"/>
        </w:r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179367352"/>
      <w:r w:rsidRPr="00E10AD7">
        <w:rPr>
          <w:rFonts w:cs="Arial"/>
        </w:rPr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0B0B5DF7" w14:textId="77777777" w:rsidR="00B05686" w:rsidRPr="00E10AD7" w:rsidRDefault="00B05686" w:rsidP="00B05686">
      <w:pPr>
        <w:pStyle w:val="Titre2"/>
      </w:pPr>
      <w:bookmarkStart w:id="11" w:name="_Toc179367353"/>
      <w:r w:rsidRPr="00E10AD7">
        <w:t>3.1</w:t>
      </w:r>
      <w:r>
        <w:t>.</w:t>
      </w:r>
      <w:r w:rsidRPr="00E10AD7">
        <w:t xml:space="preserve"> Durée du marché</w:t>
      </w:r>
      <w:bookmarkEnd w:id="11"/>
    </w:p>
    <w:p w14:paraId="4E20727E" w14:textId="77777777" w:rsidR="00B05686" w:rsidRPr="00A57393" w:rsidRDefault="00B05686" w:rsidP="00B05686">
      <w:p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Le marché débutera compter de sa date de notification et prendra fin à la plus tardive de ces deux dates :</w:t>
      </w:r>
    </w:p>
    <w:p w14:paraId="4DD53A98" w14:textId="77777777" w:rsidR="00B05686" w:rsidRDefault="00B05686" w:rsidP="00B05686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L’expiration du délai de garantie de parfait achèvement, tel que défini à l’article 44.1 du CCAG-Travaux</w:t>
      </w:r>
      <w:r>
        <w:rPr>
          <w:rFonts w:ascii="Arial" w:hAnsi="Arial" w:cs="Arial"/>
        </w:rPr>
        <w:t xml:space="preserve"> du 30 mars 2021</w:t>
      </w:r>
      <w:r w:rsidRPr="00A57393">
        <w:rPr>
          <w:rFonts w:ascii="Arial" w:hAnsi="Arial" w:cs="Arial"/>
        </w:rPr>
        <w:t xml:space="preserve">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0835A580" w14:textId="77777777" w:rsidR="00B05686" w:rsidRDefault="00B05686" w:rsidP="00B05686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 xml:space="preserve">La levée de la dernière réserve. </w:t>
      </w:r>
    </w:p>
    <w:p w14:paraId="0D1ACF88" w14:textId="77777777" w:rsidR="00B05686" w:rsidRPr="004E6BCB" w:rsidRDefault="00B05686" w:rsidP="00B05686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58985871" w14:textId="77777777" w:rsidR="00B05686" w:rsidRPr="00AE7A74" w:rsidRDefault="00B05686" w:rsidP="00B05686">
      <w:pPr>
        <w:pStyle w:val="Titre2"/>
      </w:pPr>
      <w:bookmarkStart w:id="12" w:name="_Toc179367354"/>
      <w:r w:rsidRPr="00E10AD7">
        <w:t>3.2</w:t>
      </w:r>
      <w:r>
        <w:t>.</w:t>
      </w:r>
      <w:r w:rsidRPr="00E10AD7">
        <w:t xml:space="preserve"> Délais </w:t>
      </w:r>
      <w:r>
        <w:t xml:space="preserve">de réalisation des prestations </w:t>
      </w:r>
      <w:bookmarkEnd w:id="12"/>
    </w:p>
    <w:p w14:paraId="6785BE31" w14:textId="77777777" w:rsidR="00B05686" w:rsidRDefault="00B05686" w:rsidP="00B05686">
      <w:pPr>
        <w:contextualSpacing/>
        <w:jc w:val="both"/>
        <w:textAlignment w:val="baseline"/>
        <w:rPr>
          <w:rFonts w:ascii="Arial" w:hAnsi="Arial" w:cs="Arial"/>
        </w:rPr>
      </w:pPr>
      <w:r w:rsidRPr="00DE4ECD">
        <w:rPr>
          <w:rFonts w:ascii="Arial" w:hAnsi="Arial" w:cs="Arial"/>
        </w:rPr>
        <w:t xml:space="preserve">Pour l’ensemble des lots, le délai d’exécution des prestations est fixé à 8 mois à compter de l’ordre de service de démarrage des travaux, dont </w:t>
      </w:r>
      <w:r w:rsidRPr="00DE4ECD">
        <w:rPr>
          <w:rFonts w:ascii="Arial" w:hAnsi="Arial" w:cs="Arial"/>
          <w:highlight w:val="yellow"/>
        </w:rPr>
        <w:t>X</w:t>
      </w:r>
      <w:r w:rsidRPr="00DE4ECD">
        <w:rPr>
          <w:rFonts w:ascii="Arial" w:hAnsi="Arial" w:cs="Arial"/>
        </w:rPr>
        <w:t xml:space="preserve"> mois de préparation y compris congés payés, intempéries, repliement des installations et nettoyage des lieux.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3" w:name="_Toc179367355"/>
      <w:r>
        <w:rPr>
          <w:rFonts w:cs="Arial"/>
        </w:rPr>
        <w:lastRenderedPageBreak/>
        <w:t>ARTICLE 4 : NOMENCLATURE COMMUNAUTAIRE</w:t>
      </w:r>
      <w:bookmarkEnd w:id="13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8278" w14:textId="6C7BEE65" w:rsidR="004B3C3E" w:rsidRPr="00FA59C9" w:rsidRDefault="002C3423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2C3423">
              <w:rPr>
                <w:rFonts w:ascii="Arial" w:hAnsi="Arial" w:cs="Arial"/>
                <w:spacing w:val="-2"/>
              </w:rPr>
              <w:t>45311000-0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="001577B1">
              <w:rPr>
                <w:rFonts w:ascii="Arial" w:hAnsi="Arial" w:cs="Arial"/>
                <w:spacing w:val="-2"/>
              </w:rPr>
              <w:t>T</w:t>
            </w:r>
            <w:r w:rsidR="001577B1" w:rsidRPr="001577B1">
              <w:rPr>
                <w:rFonts w:ascii="Arial" w:hAnsi="Arial" w:cs="Arial"/>
              </w:rPr>
              <w:t>ravaux de câblage et d'installations électriques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4" w:name="_Toc179367356"/>
      <w:r w:rsidRPr="00593501">
        <w:rPr>
          <w:rFonts w:cs="Arial"/>
          <w:szCs w:val="24"/>
        </w:rPr>
        <w:t>ARTICLE 5 : PAIEMENT</w:t>
      </w:r>
      <w:bookmarkEnd w:id="14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5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5"/>
      <w:r w:rsidRPr="00E10AD7">
        <w:rPr>
          <w:rFonts w:ascii="Arial" w:hAnsi="Arial" w:cs="Arial"/>
        </w:rPr>
        <w:t xml:space="preserve">NON   </w:t>
      </w:r>
      <w:bookmarkStart w:id="16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6AE0329D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</w:t>
      </w:r>
      <w:r w:rsidR="004C60B7">
        <w:rPr>
          <w:rFonts w:ascii="Arial" w:hAnsi="Arial" w:cs="Arial"/>
        </w:rPr>
        <w:t>C</w:t>
      </w:r>
      <w:r w:rsidRPr="00593501">
        <w:rPr>
          <w:rFonts w:ascii="Arial" w:hAnsi="Arial" w:cs="Arial"/>
        </w:rPr>
        <w:t>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7" w:name="_Toc179367357"/>
      <w:r>
        <w:rPr>
          <w:rFonts w:cs="Arial"/>
        </w:rPr>
        <w:t>ARTICLE 6 : ENGAGEMENT DU CANDIDAT</w:t>
      </w:r>
      <w:bookmarkEnd w:id="17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lastRenderedPageBreak/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CC3A4D">
        <w:trPr>
          <w:jc w:val="center"/>
        </w:trPr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CC3A4D">
        <w:trPr>
          <w:jc w:val="center"/>
        </w:trPr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6A469C4" w:rsidR="0021647B" w:rsidRPr="00CC1ACA" w:rsidRDefault="0021647B" w:rsidP="004368B8">
            <w:pPr>
              <w:keepNext/>
              <w:keepLine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368B8">
              <w:rPr>
                <w:rFonts w:ascii="Arial" w:hAnsi="Arial" w:cs="Arial"/>
              </w:rPr>
              <w:t>Emma</w:t>
            </w:r>
            <w:r w:rsidR="00870331">
              <w:rPr>
                <w:rFonts w:ascii="Arial" w:hAnsi="Arial" w:cs="Arial"/>
              </w:rPr>
              <w:t>nuelle BENSIMON-WEILER</w:t>
            </w:r>
          </w:p>
        </w:tc>
      </w:tr>
      <w:tr w:rsidR="0021647B" w:rsidRPr="00CC1ACA" w14:paraId="089309F3" w14:textId="77777777" w:rsidTr="00CC3A4D">
        <w:trPr>
          <w:jc w:val="center"/>
        </w:trPr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352EB9B9" w:rsidR="0021647B" w:rsidRPr="00CC1ACA" w:rsidRDefault="00870331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Directrice générale des services</w:t>
            </w:r>
          </w:p>
        </w:tc>
      </w:tr>
      <w:tr w:rsidR="0021647B" w:rsidRPr="00CC1ACA" w14:paraId="79A25D02" w14:textId="77777777" w:rsidTr="00CC3A4D">
        <w:trPr>
          <w:jc w:val="center"/>
        </w:trPr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Default="00605696" w:rsidP="00A92E3B">
      <w:pPr>
        <w:pStyle w:val="Titre1"/>
        <w:numPr>
          <w:ilvl w:val="0"/>
          <w:numId w:val="0"/>
        </w:numPr>
      </w:pPr>
    </w:p>
    <w:p w14:paraId="1A40A9E8" w14:textId="77777777" w:rsidR="00B91957" w:rsidRDefault="00B91957" w:rsidP="00B91957"/>
    <w:p w14:paraId="7A22930C" w14:textId="77777777" w:rsidR="00B91957" w:rsidRPr="00B91957" w:rsidRDefault="00B91957" w:rsidP="00B91957"/>
    <w:sectPr w:rsidR="00B91957" w:rsidRPr="00B91957" w:rsidSect="009253B0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720" w:right="720" w:bottom="720" w:left="720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68409" w14:textId="77777777" w:rsidR="00E66B6E" w:rsidRDefault="00E66B6E">
      <w:r>
        <w:separator/>
      </w:r>
    </w:p>
  </w:endnote>
  <w:endnote w:type="continuationSeparator" w:id="0">
    <w:p w14:paraId="6D503412" w14:textId="77777777" w:rsidR="00E66B6E" w:rsidRDefault="00E66B6E">
      <w:r>
        <w:continuationSeparator/>
      </w:r>
    </w:p>
  </w:endnote>
  <w:endnote w:type="continuationNotice" w:id="1">
    <w:p w14:paraId="1938B91F" w14:textId="77777777" w:rsidR="00E66B6E" w:rsidRDefault="00E66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19CF0B06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2A549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1D3BA2">
      <w:rPr>
        <w:rFonts w:ascii="Arial" w:hAnsi="Arial" w:cs="Arial"/>
        <w:i/>
        <w:iCs/>
        <w:sz w:val="16"/>
        <w:szCs w:val="16"/>
      </w:rPr>
      <w:t>0</w:t>
    </w:r>
    <w:r w:rsidR="00C608FC">
      <w:rPr>
        <w:rFonts w:ascii="Arial" w:hAnsi="Arial" w:cs="Arial"/>
        <w:i/>
        <w:iCs/>
        <w:sz w:val="16"/>
        <w:szCs w:val="16"/>
      </w:rPr>
      <w:t>4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6290CD1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9217D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F1816">
      <w:rPr>
        <w:rFonts w:ascii="Arial" w:hAnsi="Arial" w:cs="Arial"/>
        <w:i/>
        <w:iCs/>
        <w:sz w:val="16"/>
        <w:szCs w:val="16"/>
      </w:rPr>
      <w:t>0</w:t>
    </w:r>
    <w:r w:rsidR="00C608FC">
      <w:rPr>
        <w:rFonts w:ascii="Arial" w:hAnsi="Arial" w:cs="Arial"/>
        <w:i/>
        <w:iCs/>
        <w:sz w:val="16"/>
        <w:szCs w:val="16"/>
      </w:rPr>
      <w:t>4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77777777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044234">
      <w:rPr>
        <w:rFonts w:ascii="Arial" w:hAnsi="Arial" w:cs="Arial"/>
        <w:i/>
        <w:iCs/>
        <w:sz w:val="16"/>
        <w:szCs w:val="16"/>
      </w:rPr>
      <w:t>LOT n°01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AB8F4" w14:textId="77777777" w:rsidR="00E66B6E" w:rsidRDefault="00E66B6E">
      <w:r>
        <w:separator/>
      </w:r>
    </w:p>
  </w:footnote>
  <w:footnote w:type="continuationSeparator" w:id="0">
    <w:p w14:paraId="5176D4BD" w14:textId="77777777" w:rsidR="00E66B6E" w:rsidRDefault="00E66B6E">
      <w:r>
        <w:continuationSeparator/>
      </w:r>
    </w:p>
  </w:footnote>
  <w:footnote w:type="continuationNotice" w:id="1">
    <w:p w14:paraId="71DDB6A3" w14:textId="77777777" w:rsidR="00E66B6E" w:rsidRDefault="00E66B6E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5"/>
  </w:num>
  <w:num w:numId="27" w16cid:durableId="1901935537">
    <w:abstractNumId w:val="24"/>
  </w:num>
  <w:num w:numId="28" w16cid:durableId="10473375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97F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94F5C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40F89"/>
    <w:rsid w:val="00143FCC"/>
    <w:rsid w:val="00145C9E"/>
    <w:rsid w:val="00157187"/>
    <w:rsid w:val="001577B1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64BC"/>
    <w:rsid w:val="0021211B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23D3"/>
    <w:rsid w:val="002A3681"/>
    <w:rsid w:val="002A549C"/>
    <w:rsid w:val="002C1A20"/>
    <w:rsid w:val="002C3354"/>
    <w:rsid w:val="002C3423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518A"/>
    <w:rsid w:val="003C7984"/>
    <w:rsid w:val="003C7DA3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8B8"/>
    <w:rsid w:val="00436F77"/>
    <w:rsid w:val="004542C5"/>
    <w:rsid w:val="00454B17"/>
    <w:rsid w:val="0046698C"/>
    <w:rsid w:val="00485F38"/>
    <w:rsid w:val="0049496E"/>
    <w:rsid w:val="004A5831"/>
    <w:rsid w:val="004B3C3E"/>
    <w:rsid w:val="004B5199"/>
    <w:rsid w:val="004C60B7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A0AA8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577C6"/>
    <w:rsid w:val="007627ED"/>
    <w:rsid w:val="0077101C"/>
    <w:rsid w:val="00772B46"/>
    <w:rsid w:val="007744F1"/>
    <w:rsid w:val="00792695"/>
    <w:rsid w:val="0079496C"/>
    <w:rsid w:val="007B20A9"/>
    <w:rsid w:val="007B2E1F"/>
    <w:rsid w:val="007B36CB"/>
    <w:rsid w:val="007B51A1"/>
    <w:rsid w:val="007B71AD"/>
    <w:rsid w:val="007C0AF6"/>
    <w:rsid w:val="007C2E22"/>
    <w:rsid w:val="007D527A"/>
    <w:rsid w:val="007D591B"/>
    <w:rsid w:val="007E088F"/>
    <w:rsid w:val="007E2192"/>
    <w:rsid w:val="007F05DF"/>
    <w:rsid w:val="007F61F0"/>
    <w:rsid w:val="00802016"/>
    <w:rsid w:val="00810030"/>
    <w:rsid w:val="008100B4"/>
    <w:rsid w:val="00812A08"/>
    <w:rsid w:val="008139BC"/>
    <w:rsid w:val="008204BC"/>
    <w:rsid w:val="00851608"/>
    <w:rsid w:val="0085490F"/>
    <w:rsid w:val="008615C0"/>
    <w:rsid w:val="0086553E"/>
    <w:rsid w:val="00870331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1C82"/>
    <w:rsid w:val="00912171"/>
    <w:rsid w:val="00912EC8"/>
    <w:rsid w:val="00917910"/>
    <w:rsid w:val="009217DC"/>
    <w:rsid w:val="0092347B"/>
    <w:rsid w:val="009253B0"/>
    <w:rsid w:val="00932D12"/>
    <w:rsid w:val="00936FA6"/>
    <w:rsid w:val="00937911"/>
    <w:rsid w:val="00940895"/>
    <w:rsid w:val="00940EB6"/>
    <w:rsid w:val="00945384"/>
    <w:rsid w:val="00964985"/>
    <w:rsid w:val="00972A88"/>
    <w:rsid w:val="00976DE2"/>
    <w:rsid w:val="00997C51"/>
    <w:rsid w:val="009A11B4"/>
    <w:rsid w:val="009B029B"/>
    <w:rsid w:val="009D7EB7"/>
    <w:rsid w:val="009E1BAF"/>
    <w:rsid w:val="009E1C38"/>
    <w:rsid w:val="009E7602"/>
    <w:rsid w:val="009F0BBF"/>
    <w:rsid w:val="00A003F5"/>
    <w:rsid w:val="00A00FD7"/>
    <w:rsid w:val="00A07F03"/>
    <w:rsid w:val="00A103AC"/>
    <w:rsid w:val="00A11D77"/>
    <w:rsid w:val="00A16018"/>
    <w:rsid w:val="00A17A10"/>
    <w:rsid w:val="00A20E55"/>
    <w:rsid w:val="00A263A2"/>
    <w:rsid w:val="00A2714B"/>
    <w:rsid w:val="00A303ED"/>
    <w:rsid w:val="00A32FBD"/>
    <w:rsid w:val="00A349B7"/>
    <w:rsid w:val="00A37520"/>
    <w:rsid w:val="00A4474D"/>
    <w:rsid w:val="00A512EF"/>
    <w:rsid w:val="00A64B0F"/>
    <w:rsid w:val="00A65BF1"/>
    <w:rsid w:val="00A77E78"/>
    <w:rsid w:val="00A92E3B"/>
    <w:rsid w:val="00AC1969"/>
    <w:rsid w:val="00AC3A2A"/>
    <w:rsid w:val="00AC76EE"/>
    <w:rsid w:val="00AC7739"/>
    <w:rsid w:val="00AE05EB"/>
    <w:rsid w:val="00AF10C3"/>
    <w:rsid w:val="00B02D89"/>
    <w:rsid w:val="00B03DD8"/>
    <w:rsid w:val="00B05686"/>
    <w:rsid w:val="00B07E25"/>
    <w:rsid w:val="00B27734"/>
    <w:rsid w:val="00B339B7"/>
    <w:rsid w:val="00B343B8"/>
    <w:rsid w:val="00B40A3B"/>
    <w:rsid w:val="00B41221"/>
    <w:rsid w:val="00B41AFF"/>
    <w:rsid w:val="00B43C7E"/>
    <w:rsid w:val="00B54D27"/>
    <w:rsid w:val="00B77709"/>
    <w:rsid w:val="00B91957"/>
    <w:rsid w:val="00B943E8"/>
    <w:rsid w:val="00B959C9"/>
    <w:rsid w:val="00B9652D"/>
    <w:rsid w:val="00BD18B3"/>
    <w:rsid w:val="00BD6C00"/>
    <w:rsid w:val="00BE3AF6"/>
    <w:rsid w:val="00C12E6D"/>
    <w:rsid w:val="00C13E0A"/>
    <w:rsid w:val="00C21708"/>
    <w:rsid w:val="00C27513"/>
    <w:rsid w:val="00C30C2F"/>
    <w:rsid w:val="00C34407"/>
    <w:rsid w:val="00C35629"/>
    <w:rsid w:val="00C54040"/>
    <w:rsid w:val="00C6055B"/>
    <w:rsid w:val="00C608FC"/>
    <w:rsid w:val="00C67316"/>
    <w:rsid w:val="00C91C4B"/>
    <w:rsid w:val="00C95CF0"/>
    <w:rsid w:val="00CA3793"/>
    <w:rsid w:val="00CB20F9"/>
    <w:rsid w:val="00CC11C5"/>
    <w:rsid w:val="00CC3A4D"/>
    <w:rsid w:val="00CC48E1"/>
    <w:rsid w:val="00CC5518"/>
    <w:rsid w:val="00CD3DBE"/>
    <w:rsid w:val="00CE075B"/>
    <w:rsid w:val="00CE68D5"/>
    <w:rsid w:val="00D07708"/>
    <w:rsid w:val="00D17521"/>
    <w:rsid w:val="00D31083"/>
    <w:rsid w:val="00D35A39"/>
    <w:rsid w:val="00D4603F"/>
    <w:rsid w:val="00D478D8"/>
    <w:rsid w:val="00D47E2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6C5F"/>
    <w:rsid w:val="00DD2C36"/>
    <w:rsid w:val="00DE6A65"/>
    <w:rsid w:val="00DE6C4A"/>
    <w:rsid w:val="00E10AD7"/>
    <w:rsid w:val="00E160F1"/>
    <w:rsid w:val="00E41F49"/>
    <w:rsid w:val="00E66B6E"/>
    <w:rsid w:val="00E82C4A"/>
    <w:rsid w:val="00E850F8"/>
    <w:rsid w:val="00EA0BBA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47B31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3433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1892</Words>
  <Characters>10408</Characters>
  <Application>Microsoft Office Word</Application>
  <DocSecurity>2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12276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175</cp:revision>
  <cp:lastPrinted>2023-09-15T08:35:00Z</cp:lastPrinted>
  <dcterms:created xsi:type="dcterms:W3CDTF">2023-09-15T08:28:00Z</dcterms:created>
  <dcterms:modified xsi:type="dcterms:W3CDTF">2025-09-12T07:56:00Z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